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7D" w:rsidRPr="00B8670D" w:rsidRDefault="00B8670D" w:rsidP="00B8670D">
      <w:pPr>
        <w:jc w:val="center"/>
        <w:rPr>
          <w:rFonts w:ascii="Impact" w:hAnsi="Impact"/>
          <w:color w:val="7030A0"/>
          <w:sz w:val="60"/>
          <w:szCs w:val="60"/>
        </w:rPr>
      </w:pPr>
      <w:r w:rsidRPr="00B8670D">
        <w:rPr>
          <w:rFonts w:ascii="Impact" w:hAnsi="Impact"/>
          <w:color w:val="7030A0"/>
          <w:sz w:val="60"/>
          <w:szCs w:val="60"/>
        </w:rPr>
        <w:t>Studio Dance, Inc.</w:t>
      </w:r>
    </w:p>
    <w:p w:rsidR="00B8670D" w:rsidRPr="00B8670D" w:rsidRDefault="00B8670D" w:rsidP="00B8670D">
      <w:pPr>
        <w:jc w:val="center"/>
        <w:rPr>
          <w:rFonts w:ascii="Impact" w:hAnsi="Impact"/>
          <w:color w:val="7030A0"/>
          <w:sz w:val="60"/>
          <w:szCs w:val="60"/>
        </w:rPr>
      </w:pPr>
      <w:r w:rsidRPr="00B8670D">
        <w:rPr>
          <w:rFonts w:ascii="Impact" w:hAnsi="Impact"/>
          <w:color w:val="7030A0"/>
          <w:sz w:val="60"/>
          <w:szCs w:val="60"/>
        </w:rPr>
        <w:t>Summer Dance Classes/Camps 2015</w:t>
      </w:r>
    </w:p>
    <w:p w:rsidR="00B8670D" w:rsidRDefault="00B8670D" w:rsidP="00B8670D">
      <w:pPr>
        <w:jc w:val="center"/>
        <w:rPr>
          <w:rFonts w:ascii="Impact" w:hAnsi="Impact"/>
          <w:color w:val="7030A0"/>
          <w:sz w:val="48"/>
          <w:szCs w:val="48"/>
        </w:rPr>
      </w:pPr>
    </w:p>
    <w:p w:rsidR="00B8670D" w:rsidRPr="00B8670D" w:rsidRDefault="00B8670D" w:rsidP="00B8670D">
      <w:pPr>
        <w:rPr>
          <w:rFonts w:ascii="Maiandra GD" w:hAnsi="Maiandra GD" w:cs="David"/>
          <w:color w:val="000000" w:themeColor="text1"/>
          <w:sz w:val="36"/>
          <w:szCs w:val="36"/>
        </w:rPr>
      </w:pPr>
      <w:r w:rsidRPr="00B8670D">
        <w:rPr>
          <w:rFonts w:ascii="Maiandra GD" w:hAnsi="Maiandra GD" w:cs="David"/>
          <w:color w:val="000000" w:themeColor="text1"/>
          <w:sz w:val="36"/>
          <w:szCs w:val="36"/>
          <w:u w:val="single"/>
        </w:rPr>
        <w:t>6 Week Summer Classes</w:t>
      </w:r>
      <w:r w:rsidRPr="00B8670D">
        <w:rPr>
          <w:rFonts w:ascii="Maiandra GD" w:hAnsi="Maiandra GD" w:cs="David"/>
          <w:color w:val="000000" w:themeColor="text1"/>
          <w:sz w:val="36"/>
          <w:szCs w:val="36"/>
        </w:rPr>
        <w:t xml:space="preserve">                                                                                (June 16, June 23, June 30, July 7, July 14, &amp; July 21)</w:t>
      </w:r>
    </w:p>
    <w:p w:rsidR="00B8670D" w:rsidRPr="00B8670D" w:rsidRDefault="00B8670D" w:rsidP="00B8670D">
      <w:pPr>
        <w:rPr>
          <w:rFonts w:ascii="Maiandra GD" w:hAnsi="Maiandra GD" w:cs="David"/>
          <w:color w:val="000000" w:themeColor="text1"/>
          <w:sz w:val="36"/>
          <w:szCs w:val="36"/>
        </w:rPr>
      </w:pPr>
    </w:p>
    <w:p w:rsidR="00B8670D" w:rsidRPr="00E66556" w:rsidRDefault="00B8670D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  <w:r w:rsidRPr="00E66556">
        <w:rPr>
          <w:rFonts w:ascii="Maiandra GD" w:hAnsi="Maiandra GD" w:cs="David"/>
          <w:color w:val="000000" w:themeColor="text1"/>
          <w:sz w:val="34"/>
          <w:szCs w:val="34"/>
        </w:rPr>
        <w:t>Tuesday 5:00-5:45pm Tumbling I $65</w:t>
      </w:r>
    </w:p>
    <w:p w:rsidR="00B8670D" w:rsidRPr="00E66556" w:rsidRDefault="00B8670D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  <w:r w:rsidRPr="00E66556">
        <w:rPr>
          <w:rFonts w:ascii="Maiandra GD" w:hAnsi="Maiandra GD" w:cs="David"/>
          <w:color w:val="000000" w:themeColor="text1"/>
          <w:sz w:val="34"/>
          <w:szCs w:val="34"/>
        </w:rPr>
        <w:t>Tuesday 5:45-6:45pm Preschool Combo</w:t>
      </w:r>
      <w:r w:rsidR="00E66556" w:rsidRPr="00E66556">
        <w:rPr>
          <w:rFonts w:ascii="Maiandra GD" w:hAnsi="Maiandra GD" w:cs="David"/>
          <w:color w:val="000000" w:themeColor="text1"/>
          <w:sz w:val="34"/>
          <w:szCs w:val="34"/>
        </w:rPr>
        <w:t xml:space="preserve"> (Tap, Ballet, &amp; Tumble) $75</w:t>
      </w:r>
    </w:p>
    <w:p w:rsidR="00B8670D" w:rsidRPr="00E66556" w:rsidRDefault="00B8670D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  <w:r w:rsidRPr="00E66556">
        <w:rPr>
          <w:rFonts w:ascii="Maiandra GD" w:hAnsi="Maiandra GD" w:cs="David"/>
          <w:color w:val="000000" w:themeColor="text1"/>
          <w:sz w:val="34"/>
          <w:szCs w:val="34"/>
        </w:rPr>
        <w:t>Tuesday 5:45-6:30pm</w:t>
      </w:r>
      <w:r w:rsidR="00E66556">
        <w:rPr>
          <w:rFonts w:ascii="Maiandra GD" w:hAnsi="Maiandra GD" w:cs="David"/>
          <w:color w:val="000000" w:themeColor="text1"/>
          <w:sz w:val="34"/>
          <w:szCs w:val="34"/>
        </w:rPr>
        <w:t xml:space="preserve"> Hip Hop (K, 1</w:t>
      </w:r>
      <w:r w:rsidR="00E66556" w:rsidRPr="00E66556">
        <w:rPr>
          <w:rFonts w:ascii="Maiandra GD" w:hAnsi="Maiandra GD" w:cs="David"/>
          <w:color w:val="000000" w:themeColor="text1"/>
          <w:sz w:val="34"/>
          <w:szCs w:val="34"/>
          <w:vertAlign w:val="superscript"/>
        </w:rPr>
        <w:t>st</w:t>
      </w:r>
      <w:r w:rsidR="00E66556">
        <w:rPr>
          <w:rFonts w:ascii="Maiandra GD" w:hAnsi="Maiandra GD" w:cs="David"/>
          <w:color w:val="000000" w:themeColor="text1"/>
          <w:sz w:val="34"/>
          <w:szCs w:val="34"/>
        </w:rPr>
        <w:t>, &amp; 2</w:t>
      </w:r>
      <w:r w:rsidR="00E66556" w:rsidRPr="00E66556">
        <w:rPr>
          <w:rFonts w:ascii="Maiandra GD" w:hAnsi="Maiandra GD" w:cs="David"/>
          <w:color w:val="000000" w:themeColor="text1"/>
          <w:sz w:val="34"/>
          <w:szCs w:val="34"/>
          <w:vertAlign w:val="superscript"/>
        </w:rPr>
        <w:t>nd</w:t>
      </w:r>
      <w:r w:rsidR="00E66556">
        <w:rPr>
          <w:rFonts w:ascii="Maiandra GD" w:hAnsi="Maiandra GD" w:cs="David"/>
          <w:color w:val="000000" w:themeColor="text1"/>
          <w:sz w:val="34"/>
          <w:szCs w:val="34"/>
        </w:rPr>
        <w:t xml:space="preserve"> grade) $65</w:t>
      </w:r>
    </w:p>
    <w:p w:rsidR="00B8670D" w:rsidRPr="00E66556" w:rsidRDefault="00B8670D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  <w:r w:rsidRPr="00E66556">
        <w:rPr>
          <w:rFonts w:ascii="Maiandra GD" w:hAnsi="Maiandra GD" w:cs="David"/>
          <w:color w:val="000000" w:themeColor="text1"/>
          <w:sz w:val="34"/>
          <w:szCs w:val="34"/>
        </w:rPr>
        <w:t>Tuesday 6:30-7:15pm</w:t>
      </w:r>
      <w:r w:rsidR="00E66556">
        <w:rPr>
          <w:rFonts w:ascii="Maiandra GD" w:hAnsi="Maiandra GD" w:cs="David"/>
          <w:color w:val="000000" w:themeColor="text1"/>
          <w:sz w:val="34"/>
          <w:szCs w:val="34"/>
        </w:rPr>
        <w:t xml:space="preserve"> Hip Hop (3</w:t>
      </w:r>
      <w:r w:rsidR="00E66556" w:rsidRPr="00E66556">
        <w:rPr>
          <w:rFonts w:ascii="Maiandra GD" w:hAnsi="Maiandra GD" w:cs="David"/>
          <w:color w:val="000000" w:themeColor="text1"/>
          <w:sz w:val="34"/>
          <w:szCs w:val="34"/>
          <w:vertAlign w:val="superscript"/>
        </w:rPr>
        <w:t>rd</w:t>
      </w:r>
      <w:r w:rsidR="00E66556">
        <w:rPr>
          <w:rFonts w:ascii="Maiandra GD" w:hAnsi="Maiandra GD" w:cs="David"/>
          <w:color w:val="000000" w:themeColor="text1"/>
          <w:sz w:val="34"/>
          <w:szCs w:val="34"/>
        </w:rPr>
        <w:t>, 4</w:t>
      </w:r>
      <w:r w:rsidR="00E66556" w:rsidRPr="00E66556">
        <w:rPr>
          <w:rFonts w:ascii="Maiandra GD" w:hAnsi="Maiandra GD" w:cs="David"/>
          <w:color w:val="000000" w:themeColor="text1"/>
          <w:sz w:val="34"/>
          <w:szCs w:val="34"/>
          <w:vertAlign w:val="superscript"/>
        </w:rPr>
        <w:t>th</w:t>
      </w:r>
      <w:r w:rsidR="00E66556">
        <w:rPr>
          <w:rFonts w:ascii="Maiandra GD" w:hAnsi="Maiandra GD" w:cs="David"/>
          <w:color w:val="000000" w:themeColor="text1"/>
          <w:sz w:val="34"/>
          <w:szCs w:val="34"/>
        </w:rPr>
        <w:t>, &amp; 5</w:t>
      </w:r>
      <w:r w:rsidR="00E66556" w:rsidRPr="00E66556">
        <w:rPr>
          <w:rFonts w:ascii="Maiandra GD" w:hAnsi="Maiandra GD" w:cs="David"/>
          <w:color w:val="000000" w:themeColor="text1"/>
          <w:sz w:val="34"/>
          <w:szCs w:val="34"/>
          <w:vertAlign w:val="superscript"/>
        </w:rPr>
        <w:t>th</w:t>
      </w:r>
      <w:r w:rsidR="00E66556">
        <w:rPr>
          <w:rFonts w:ascii="Maiandra GD" w:hAnsi="Maiandra GD" w:cs="David"/>
          <w:color w:val="000000" w:themeColor="text1"/>
          <w:sz w:val="34"/>
          <w:szCs w:val="34"/>
        </w:rPr>
        <w:t xml:space="preserve"> grade) $65</w:t>
      </w:r>
    </w:p>
    <w:p w:rsidR="00B8670D" w:rsidRPr="00E66556" w:rsidRDefault="00B8670D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  <w:r w:rsidRPr="00E66556">
        <w:rPr>
          <w:rFonts w:ascii="Maiandra GD" w:hAnsi="Maiandra GD" w:cs="David"/>
          <w:color w:val="000000" w:themeColor="text1"/>
          <w:sz w:val="34"/>
          <w:szCs w:val="34"/>
        </w:rPr>
        <w:t>Tuesday 7:15-8:00pm</w:t>
      </w:r>
      <w:r w:rsidR="00E66556">
        <w:rPr>
          <w:rFonts w:ascii="Maiandra GD" w:hAnsi="Maiandra GD" w:cs="David"/>
          <w:color w:val="000000" w:themeColor="text1"/>
          <w:sz w:val="34"/>
          <w:szCs w:val="34"/>
        </w:rPr>
        <w:t xml:space="preserve"> Hip Hop (6</w:t>
      </w:r>
      <w:r w:rsidR="00E66556" w:rsidRPr="00E66556">
        <w:rPr>
          <w:rFonts w:ascii="Maiandra GD" w:hAnsi="Maiandra GD" w:cs="David"/>
          <w:color w:val="000000" w:themeColor="text1"/>
          <w:sz w:val="34"/>
          <w:szCs w:val="34"/>
          <w:vertAlign w:val="superscript"/>
        </w:rPr>
        <w:t>th</w:t>
      </w:r>
      <w:r w:rsidR="00E66556">
        <w:rPr>
          <w:rFonts w:ascii="Maiandra GD" w:hAnsi="Maiandra GD" w:cs="David"/>
          <w:color w:val="000000" w:themeColor="text1"/>
          <w:sz w:val="34"/>
          <w:szCs w:val="34"/>
        </w:rPr>
        <w:t xml:space="preserve"> grade &amp; up) $65</w:t>
      </w:r>
    </w:p>
    <w:p w:rsidR="00E66556" w:rsidRDefault="00E66556" w:rsidP="00B8670D">
      <w:pPr>
        <w:rPr>
          <w:rFonts w:ascii="Maiandra GD" w:hAnsi="Maiandra GD" w:cs="David"/>
          <w:color w:val="000000" w:themeColor="text1"/>
          <w:sz w:val="28"/>
          <w:szCs w:val="28"/>
        </w:rPr>
      </w:pPr>
      <w:r w:rsidRPr="00E66556">
        <w:rPr>
          <w:rFonts w:ascii="Maiandra GD" w:hAnsi="Maiandra GD" w:cs="David"/>
          <w:color w:val="000000" w:themeColor="text1"/>
          <w:sz w:val="28"/>
          <w:szCs w:val="28"/>
        </w:rPr>
        <w:t>**</w:t>
      </w:r>
      <w:proofErr w:type="spellStart"/>
      <w:r w:rsidRPr="00E66556">
        <w:rPr>
          <w:rFonts w:ascii="Maiandra GD" w:hAnsi="Maiandra GD" w:cs="David"/>
          <w:color w:val="000000" w:themeColor="text1"/>
          <w:sz w:val="28"/>
          <w:szCs w:val="28"/>
        </w:rPr>
        <w:t>Acro</w:t>
      </w:r>
      <w:proofErr w:type="spellEnd"/>
      <w:r w:rsidRPr="00E66556">
        <w:rPr>
          <w:rFonts w:ascii="Maiandra GD" w:hAnsi="Maiandra GD" w:cs="David"/>
          <w:color w:val="000000" w:themeColor="text1"/>
          <w:sz w:val="28"/>
          <w:szCs w:val="28"/>
        </w:rPr>
        <w:t>/Tumbling privates available for Level II Tumblers</w:t>
      </w:r>
    </w:p>
    <w:p w:rsidR="00E66556" w:rsidRDefault="00E66556" w:rsidP="00B8670D">
      <w:pPr>
        <w:rPr>
          <w:rFonts w:ascii="Maiandra GD" w:hAnsi="Maiandra GD" w:cs="David"/>
          <w:color w:val="000000" w:themeColor="text1"/>
          <w:sz w:val="28"/>
          <w:szCs w:val="28"/>
        </w:rPr>
      </w:pPr>
    </w:p>
    <w:p w:rsidR="00E66556" w:rsidRDefault="00E66556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  <w:r w:rsidRPr="00E66556">
        <w:rPr>
          <w:rFonts w:ascii="Maiandra GD" w:hAnsi="Maiandra GD" w:cs="David"/>
          <w:b/>
          <w:color w:val="000000" w:themeColor="text1"/>
          <w:sz w:val="34"/>
          <w:szCs w:val="34"/>
        </w:rPr>
        <w:t xml:space="preserve">FROZEN </w:t>
      </w:r>
      <w:r>
        <w:rPr>
          <w:rFonts w:ascii="Maiandra GD" w:hAnsi="Maiandra GD" w:cs="David"/>
          <w:color w:val="000000" w:themeColor="text1"/>
          <w:sz w:val="34"/>
          <w:szCs w:val="34"/>
        </w:rPr>
        <w:t>Dance Camps (ages 3-8) $75</w:t>
      </w:r>
    </w:p>
    <w:p w:rsidR="00E66556" w:rsidRDefault="00E66556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  <w:r>
        <w:rPr>
          <w:rFonts w:ascii="Maiandra GD" w:hAnsi="Maiandra GD" w:cs="David"/>
          <w:color w:val="000000" w:themeColor="text1"/>
          <w:sz w:val="34"/>
          <w:szCs w:val="34"/>
        </w:rPr>
        <w:tab/>
        <w:t>June 15-18, 9:00-11:00am</w:t>
      </w:r>
    </w:p>
    <w:p w:rsidR="00E66556" w:rsidRDefault="00E66556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  <w:r>
        <w:rPr>
          <w:rFonts w:ascii="Maiandra GD" w:hAnsi="Maiandra GD" w:cs="David"/>
          <w:color w:val="000000" w:themeColor="text1"/>
          <w:sz w:val="34"/>
          <w:szCs w:val="34"/>
        </w:rPr>
        <w:tab/>
        <w:t>July 13-16, 9:00-11:00am</w:t>
      </w:r>
    </w:p>
    <w:p w:rsidR="00E66556" w:rsidRDefault="00E66556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</w:p>
    <w:p w:rsidR="00E66556" w:rsidRDefault="00E66556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</w:p>
    <w:p w:rsidR="00E66556" w:rsidRDefault="00E66556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</w:p>
    <w:p w:rsidR="00E66556" w:rsidRDefault="00E66556" w:rsidP="00B8670D">
      <w:pPr>
        <w:rPr>
          <w:rFonts w:ascii="Maiandra GD" w:hAnsi="Maiandra GD" w:cs="David"/>
          <w:color w:val="000000" w:themeColor="text1"/>
          <w:sz w:val="34"/>
          <w:szCs w:val="34"/>
        </w:rPr>
      </w:pPr>
      <w:bookmarkStart w:id="0" w:name="_GoBack"/>
      <w:bookmarkEnd w:id="0"/>
    </w:p>
    <w:p w:rsidR="00E66556" w:rsidRPr="00E66556" w:rsidRDefault="00E66556" w:rsidP="00E66556">
      <w:pPr>
        <w:jc w:val="center"/>
        <w:rPr>
          <w:rFonts w:ascii="Maiandra GD" w:hAnsi="Maiandra GD" w:cs="David"/>
          <w:color w:val="000000" w:themeColor="text1"/>
          <w:sz w:val="30"/>
          <w:szCs w:val="30"/>
        </w:rPr>
      </w:pPr>
      <w:r w:rsidRPr="00E66556">
        <w:rPr>
          <w:rFonts w:ascii="Maiandra GD" w:hAnsi="Maiandra GD" w:cs="David"/>
          <w:color w:val="000000" w:themeColor="text1"/>
          <w:sz w:val="30"/>
          <w:szCs w:val="30"/>
        </w:rPr>
        <w:t xml:space="preserve">**To register for any of our summer camps/classes, please come by the studio to fill out a brief registration form and pay half of the cost as a deposit to hold your dancer’s spot. The balance is due at arrival of your first day of classes/camp. </w:t>
      </w:r>
      <w:r w:rsidRPr="00E66556">
        <w:rPr>
          <w:rFonts w:ascii="Maiandra GD" w:hAnsi="Maiandra GD" w:cs="David"/>
          <w:b/>
          <w:color w:val="000000" w:themeColor="text1"/>
          <w:sz w:val="30"/>
          <w:szCs w:val="30"/>
        </w:rPr>
        <w:t>All deposits are non-refundable.</w:t>
      </w:r>
    </w:p>
    <w:sectPr w:rsidR="00E66556" w:rsidRPr="00E66556" w:rsidSect="00E66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0D"/>
    <w:rsid w:val="0066707D"/>
    <w:rsid w:val="00B8670D"/>
    <w:rsid w:val="00E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F32C-4CDA-45FB-95DD-1C0E3AAF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ind w:firstLine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Gupton</dc:creator>
  <cp:keywords/>
  <dc:description/>
  <cp:lastModifiedBy>Olivia Gupton</cp:lastModifiedBy>
  <cp:revision>2</cp:revision>
  <dcterms:created xsi:type="dcterms:W3CDTF">2015-02-23T20:44:00Z</dcterms:created>
  <dcterms:modified xsi:type="dcterms:W3CDTF">2015-02-23T20:54:00Z</dcterms:modified>
</cp:coreProperties>
</file>